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Pr="002E34C9" w:rsidRDefault="0022330A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  <w:sz w:val="22"/>
          <w:szCs w:val="22"/>
        </w:rPr>
      </w:pPr>
      <w:r w:rsidRPr="002E34C9">
        <w:rPr>
          <w:rFonts w:asciiTheme="minorHAnsi" w:hAnsiTheme="minorHAnsi" w:cstheme="minorHAnsi"/>
          <w:sz w:val="22"/>
          <w:szCs w:val="22"/>
        </w:rPr>
        <w:t>MODELO DE</w:t>
      </w:r>
      <w:r w:rsidRPr="002E34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E34C9">
        <w:rPr>
          <w:rFonts w:asciiTheme="minorHAnsi" w:hAnsiTheme="minorHAnsi" w:cstheme="minorHAnsi"/>
          <w:sz w:val="22"/>
          <w:szCs w:val="22"/>
        </w:rPr>
        <w:t>PROPOSTA</w:t>
      </w:r>
    </w:p>
    <w:p w14:paraId="0454F869" w14:textId="77777777" w:rsidR="00AD374E" w:rsidRPr="002E34C9" w:rsidRDefault="00AD374E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  <w:sz w:val="22"/>
          <w:szCs w:val="22"/>
        </w:rPr>
      </w:pPr>
    </w:p>
    <w:p w14:paraId="4D072D55" w14:textId="77777777" w:rsidR="00BD68E1" w:rsidRPr="002E34C9" w:rsidRDefault="00BD68E1">
      <w:pPr>
        <w:pStyle w:val="Corpodetexto"/>
        <w:rPr>
          <w:rFonts w:asciiTheme="minorHAnsi" w:hAnsiTheme="minorHAnsi" w:cstheme="minorHAnsi"/>
          <w:b/>
          <w:sz w:val="22"/>
          <w:szCs w:val="22"/>
        </w:rPr>
      </w:pPr>
    </w:p>
    <w:p w14:paraId="2762F723" w14:textId="7852CC2B" w:rsidR="00C86CD8" w:rsidRPr="002E34C9" w:rsidRDefault="00250E40" w:rsidP="00C86CD8">
      <w:pPr>
        <w:rPr>
          <w:rFonts w:asciiTheme="minorHAnsi" w:hAnsiTheme="minorHAnsi" w:cstheme="minorHAnsi"/>
          <w:b/>
          <w:bCs/>
        </w:rPr>
      </w:pPr>
      <w:r w:rsidRPr="002E34C9">
        <w:rPr>
          <w:rFonts w:asciiTheme="minorHAnsi" w:hAnsiTheme="minorHAnsi" w:cstheme="minorHAnsi"/>
          <w:b/>
          <w:bCs/>
        </w:rPr>
        <w:t>AO SERVIÇO MUNICIPAL DE ÁGUA E ESGOTO</w:t>
      </w:r>
    </w:p>
    <w:p w14:paraId="1AAFCAB7" w14:textId="692FC271" w:rsidR="00C86CD8" w:rsidRPr="002E34C9" w:rsidRDefault="00C86CD8" w:rsidP="00C86CD8">
      <w:pPr>
        <w:rPr>
          <w:rFonts w:asciiTheme="minorHAnsi" w:hAnsiTheme="minorHAnsi" w:cstheme="minorHAnsi"/>
          <w:b/>
          <w:bCs/>
        </w:rPr>
      </w:pPr>
      <w:r w:rsidRPr="002E34C9">
        <w:rPr>
          <w:rFonts w:asciiTheme="minorHAnsi" w:hAnsiTheme="minorHAnsi" w:cstheme="minorHAnsi"/>
          <w:b/>
          <w:bCs/>
        </w:rPr>
        <w:t xml:space="preserve">Ref.: Dispensa de Licitação Nº </w:t>
      </w:r>
      <w:r w:rsidR="004872B3" w:rsidRPr="002E34C9">
        <w:rPr>
          <w:rFonts w:asciiTheme="minorHAnsi" w:hAnsiTheme="minorHAnsi" w:cstheme="minorHAnsi"/>
          <w:b/>
          <w:bCs/>
        </w:rPr>
        <w:t>1</w:t>
      </w:r>
      <w:r w:rsidR="00A72B24">
        <w:rPr>
          <w:rFonts w:asciiTheme="minorHAnsi" w:hAnsiTheme="minorHAnsi" w:cstheme="minorHAnsi"/>
          <w:b/>
          <w:bCs/>
        </w:rPr>
        <w:t>9</w:t>
      </w:r>
      <w:r w:rsidRPr="002E34C9">
        <w:rPr>
          <w:rFonts w:asciiTheme="minorHAnsi" w:hAnsiTheme="minorHAnsi" w:cstheme="minorHAnsi"/>
          <w:b/>
          <w:bCs/>
        </w:rPr>
        <w:t>/202</w:t>
      </w:r>
      <w:r w:rsidR="004872B3" w:rsidRPr="002E34C9">
        <w:rPr>
          <w:rFonts w:asciiTheme="minorHAnsi" w:hAnsiTheme="minorHAnsi" w:cstheme="minorHAnsi"/>
          <w:b/>
          <w:bCs/>
        </w:rPr>
        <w:t>6</w:t>
      </w:r>
    </w:p>
    <w:p w14:paraId="65008F84" w14:textId="77777777" w:rsidR="00C86CD8" w:rsidRPr="002E34C9" w:rsidRDefault="00C86CD8" w:rsidP="00C86CD8">
      <w:pPr>
        <w:rPr>
          <w:rFonts w:asciiTheme="minorHAnsi" w:hAnsiTheme="minorHAnsi" w:cstheme="minorHAnsi"/>
        </w:rPr>
      </w:pPr>
    </w:p>
    <w:p w14:paraId="618EAE44" w14:textId="727F3283" w:rsidR="00C86CD8" w:rsidRPr="002E34C9" w:rsidRDefault="00C86CD8" w:rsidP="00C86CD8">
      <w:pPr>
        <w:jc w:val="both"/>
        <w:rPr>
          <w:rFonts w:asciiTheme="minorHAnsi" w:hAnsiTheme="minorHAnsi" w:cstheme="minorHAnsi"/>
          <w:b/>
          <w:bCs/>
          <w:u w:val="single"/>
        </w:rPr>
      </w:pPr>
      <w:r w:rsidRPr="002E34C9">
        <w:rPr>
          <w:rFonts w:asciiTheme="minorHAnsi" w:hAnsiTheme="minorHAnsi" w:cstheme="minorHAnsi"/>
          <w:b/>
          <w:bCs/>
        </w:rPr>
        <w:t>OBJETO:</w:t>
      </w:r>
      <w:r w:rsidR="004872B3" w:rsidRPr="002E34C9">
        <w:rPr>
          <w:rFonts w:asciiTheme="minorHAnsi" w:hAnsiTheme="minorHAnsi" w:cstheme="minorHAnsi"/>
        </w:rPr>
        <w:t xml:space="preserve"> CONTRATAÇÃO DE INSTALAÇÃO DE GUARDAS CORPOS E ESTRUTURAS PARA SEGURANÇA PARA FLOCULADORES E DECANTADORES D</w:t>
      </w:r>
      <w:r w:rsidR="00A72B24">
        <w:rPr>
          <w:rFonts w:asciiTheme="minorHAnsi" w:hAnsiTheme="minorHAnsi" w:cstheme="minorHAnsi"/>
        </w:rPr>
        <w:t>A</w:t>
      </w:r>
      <w:r w:rsidR="004872B3" w:rsidRPr="002E34C9">
        <w:rPr>
          <w:rFonts w:asciiTheme="minorHAnsi" w:hAnsiTheme="minorHAnsi" w:cstheme="minorHAnsi"/>
        </w:rPr>
        <w:t xml:space="preserve"> ETA DO SAMAE DE ORLEANS</w:t>
      </w:r>
      <w:r w:rsidR="00CA5F17" w:rsidRPr="002E34C9">
        <w:rPr>
          <w:rFonts w:asciiTheme="minorHAnsi" w:hAnsiTheme="minorHAnsi" w:cstheme="minorHAnsi"/>
        </w:rPr>
        <w:t>.</w:t>
      </w:r>
    </w:p>
    <w:p w14:paraId="2AE04082" w14:textId="77777777" w:rsidR="00C86CD8" w:rsidRPr="002E34C9" w:rsidRDefault="00C86CD8" w:rsidP="00C86CD8">
      <w:pPr>
        <w:jc w:val="both"/>
        <w:rPr>
          <w:rFonts w:asciiTheme="minorHAnsi" w:hAnsiTheme="minorHAnsi" w:cstheme="minorHAnsi"/>
        </w:rPr>
      </w:pPr>
    </w:p>
    <w:p w14:paraId="7DBC51CE" w14:textId="041A4C93" w:rsidR="00CA5F17" w:rsidRPr="002E34C9" w:rsidRDefault="004872B3" w:rsidP="00C86CD8">
      <w:pPr>
        <w:jc w:val="both"/>
        <w:rPr>
          <w:rFonts w:asciiTheme="minorHAnsi" w:hAnsiTheme="minorHAnsi" w:cstheme="minorHAnsi"/>
          <w:b/>
          <w:bCs/>
          <w:i/>
          <w:iCs/>
        </w:rPr>
      </w:pPr>
      <w:r w:rsidRPr="002E34C9">
        <w:rPr>
          <w:rFonts w:asciiTheme="minorHAnsi" w:hAnsiTheme="minorHAnsi" w:cstheme="minorHAnsi"/>
          <w:b/>
          <w:bCs/>
          <w:i/>
          <w:iCs/>
        </w:rPr>
        <w:t>Valor estimado da contratação é de R$32.850,00 (trinta e dois mil e oitocentos e cinquenta reais).</w:t>
      </w:r>
    </w:p>
    <w:p w14:paraId="6E6E6B30" w14:textId="77777777" w:rsidR="00121BFF" w:rsidRPr="002E34C9" w:rsidRDefault="00121BFF" w:rsidP="00C86CD8">
      <w:pPr>
        <w:jc w:val="both"/>
        <w:rPr>
          <w:rFonts w:asciiTheme="minorHAnsi" w:hAnsiTheme="minorHAnsi" w:cstheme="minorHAnsi"/>
        </w:rPr>
      </w:pPr>
    </w:p>
    <w:tbl>
      <w:tblPr>
        <w:tblpPr w:leftFromText="141" w:rightFromText="141" w:vertAnchor="text" w:horzAnchor="margin" w:tblpY="58"/>
        <w:tblW w:w="85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4942"/>
        <w:gridCol w:w="850"/>
        <w:gridCol w:w="2126"/>
      </w:tblGrid>
      <w:tr w:rsidR="002E34C9" w:rsidRPr="002E34C9" w14:paraId="0A9AF879" w14:textId="77777777" w:rsidTr="002E34C9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2E34C9" w:rsidRPr="002E34C9" w:rsidRDefault="002E34C9" w:rsidP="002E34C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E34C9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2E34C9" w:rsidRPr="002E34C9" w:rsidRDefault="002E34C9" w:rsidP="002E34C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E34C9">
              <w:rPr>
                <w:rFonts w:asciiTheme="minorHAnsi" w:hAnsiTheme="minorHAnsi" w:cstheme="minorHAnsi"/>
                <w:b/>
              </w:rPr>
              <w:t>Material/Serviço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2E34C9" w:rsidRPr="002E34C9" w:rsidRDefault="002E34C9" w:rsidP="002E34C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E34C9">
              <w:rPr>
                <w:rFonts w:asciiTheme="minorHAnsi" w:hAnsiTheme="minorHAnsi" w:cstheme="minorHAnsi"/>
                <w:b/>
              </w:rPr>
              <w:t>Qtd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2E34C9" w:rsidRPr="002E34C9" w:rsidRDefault="002E34C9" w:rsidP="002E34C9">
            <w:pPr>
              <w:jc w:val="center"/>
              <w:rPr>
                <w:rFonts w:asciiTheme="minorHAnsi" w:hAnsiTheme="minorHAnsi" w:cstheme="minorHAnsi"/>
              </w:rPr>
            </w:pPr>
            <w:r w:rsidRPr="002E34C9">
              <w:rPr>
                <w:rFonts w:asciiTheme="minorHAnsi" w:hAnsiTheme="minorHAnsi" w:cstheme="minorHAnsi"/>
                <w:b/>
              </w:rPr>
              <w:t>Valor R$</w:t>
            </w:r>
          </w:p>
        </w:tc>
      </w:tr>
      <w:tr w:rsidR="002E34C9" w:rsidRPr="002E34C9" w14:paraId="661E50DD" w14:textId="77777777" w:rsidTr="002E34C9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2E34C9" w:rsidRPr="002E34C9" w:rsidRDefault="002E34C9" w:rsidP="002E31DF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01</w:t>
            </w: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203B78" w14:textId="6673839C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Guarda corpo, atendendo ao projeto referência, em aço galvanizado, com suporte de carga de 80kgf/m no ponto mais desfavoravel, feito com barras tubulares com diâmetro de  1 1/4 de polegada, com mínimo de 1,55mm de espessura.</w:t>
            </w:r>
          </w:p>
          <w:p w14:paraId="45496AD0" w14:textId="5A234C1B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 xml:space="preserve"> A distancia entre pilares não podera exceder 1,5 metros.   Pilares fixados com base </w:t>
            </w:r>
          </w:p>
          <w:p w14:paraId="4090FF06" w14:textId="77777777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em L (50X20)X80 com 4mm de espessura.</w:t>
            </w:r>
          </w:p>
          <w:p w14:paraId="73A3CA38" w14:textId="77777777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Base em L fixada com dois parabolts de 1/2" x 4".</w:t>
            </w:r>
          </w:p>
          <w:p w14:paraId="623B0469" w14:textId="77777777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Estrutura do guarda-corpo em acabamento com pintura eletrostática na cor determinada pela contratante.</w:t>
            </w:r>
          </w:p>
          <w:p w14:paraId="73534D3A" w14:textId="7B85D4EF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Grades em aço inox fixada as laterais por uma cantoneira 1 1/4 x 1,8- o gradeamento será com tubos de 20x20 mm, espaçados</w:t>
            </w:r>
          </w:p>
          <w:p w14:paraId="4C9DB8EF" w14:textId="306C1EBC" w:rsidR="002E34C9" w:rsidRPr="002E34C9" w:rsidRDefault="002E34C9" w:rsidP="002E34C9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entre si conforme detalhe no projeto.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6CD9A6C6" w:rsidR="002E34C9" w:rsidRPr="002E34C9" w:rsidRDefault="002E34C9" w:rsidP="002E31DF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2E34C9">
              <w:rPr>
                <w:rFonts w:asciiTheme="minorHAnsi" w:hAnsiTheme="minorHAnsi" w:cstheme="minorHAnsi"/>
                <w:bCs/>
              </w:rPr>
              <w:t>01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2E34C9" w:rsidRPr="002E34C9" w:rsidRDefault="002E34C9" w:rsidP="002E31DF">
            <w:pPr>
              <w:jc w:val="center"/>
              <w:rPr>
                <w:rFonts w:asciiTheme="minorHAnsi" w:hAnsiTheme="minorHAnsi" w:cstheme="minorHAnsi"/>
                <w:bCs/>
              </w:rPr>
            </w:pPr>
          </w:p>
        </w:tc>
      </w:tr>
    </w:tbl>
    <w:p w14:paraId="2DF25ECF" w14:textId="77777777" w:rsidR="00C86CD8" w:rsidRPr="002E34C9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2444B8D4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</w:p>
    <w:p w14:paraId="7B735030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NOME DA EMPRESA:</w:t>
      </w:r>
    </w:p>
    <w:p w14:paraId="11D843F7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CNPJ:</w:t>
      </w:r>
    </w:p>
    <w:p w14:paraId="30B41E64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ENDEREÇO:</w:t>
      </w:r>
    </w:p>
    <w:p w14:paraId="08FEBCFF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TELEFONE:</w:t>
      </w:r>
    </w:p>
    <w:p w14:paraId="2FA52DDF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</w:p>
    <w:p w14:paraId="6EDD966E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(CIDADE), (DATA)</w:t>
      </w:r>
    </w:p>
    <w:p w14:paraId="45E0F2AC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</w:p>
    <w:p w14:paraId="61CA7BEF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</w:p>
    <w:p w14:paraId="30017CA8" w14:textId="77777777" w:rsidR="002E34C9" w:rsidRPr="002E34C9" w:rsidRDefault="002E34C9" w:rsidP="002E34C9">
      <w:pPr>
        <w:pStyle w:val="Corpodetexto"/>
        <w:spacing w:before="11"/>
        <w:jc w:val="center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ASSINATURA DO RESPONSÁVEL LEGAL PELA EMPRESA</w:t>
      </w:r>
    </w:p>
    <w:p w14:paraId="44180409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</w:p>
    <w:p w14:paraId="685FA04A" w14:textId="77777777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</w:p>
    <w:p w14:paraId="37951A9D" w14:textId="069525FA" w:rsidR="002E34C9" w:rsidRPr="002E34C9" w:rsidRDefault="002E34C9" w:rsidP="002E34C9">
      <w:pPr>
        <w:pStyle w:val="Corpodetexto"/>
        <w:spacing w:before="11"/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Para mais informações entre em contato pelo e-mail compras@samaeorleans.sc.gov.br.</w:t>
      </w:r>
    </w:p>
    <w:p w14:paraId="03C72A53" w14:textId="6E2AC9CE" w:rsidR="00BD68E1" w:rsidRPr="002E34C9" w:rsidRDefault="002E34C9" w:rsidP="002E34C9">
      <w:pPr>
        <w:pStyle w:val="Corpodetexto"/>
        <w:spacing w:before="11"/>
        <w:rPr>
          <w:rFonts w:asciiTheme="minorHAnsi" w:hAnsiTheme="minorHAnsi" w:cstheme="minorHAnsi"/>
          <w:b/>
          <w:sz w:val="22"/>
          <w:szCs w:val="22"/>
        </w:rPr>
      </w:pPr>
      <w:r w:rsidRPr="002E34C9">
        <w:rPr>
          <w:rFonts w:asciiTheme="minorHAnsi" w:eastAsia="Droid Sans Fallback" w:hAnsiTheme="minorHAnsi" w:cstheme="minorHAnsi"/>
          <w:i/>
          <w:iCs/>
          <w:color w:val="000000"/>
          <w:kern w:val="3"/>
          <w:sz w:val="22"/>
          <w:szCs w:val="22"/>
          <w:lang w:val="pt-BR" w:eastAsia="zh-CN" w:bidi="hi-IN"/>
        </w:rPr>
        <w:t>*PROPOSTA VÁLIDA POR ATÉ 60 DIAS</w:t>
      </w:r>
    </w:p>
    <w:sectPr w:rsidR="00BD68E1" w:rsidRPr="002E34C9" w:rsidSect="005605B0">
      <w:headerReference w:type="default" r:id="rId7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50846" w14:textId="77777777" w:rsidR="00135222" w:rsidRDefault="00135222">
      <w:r>
        <w:separator/>
      </w:r>
    </w:p>
  </w:endnote>
  <w:endnote w:type="continuationSeparator" w:id="0">
    <w:p w14:paraId="5B42C122" w14:textId="77777777" w:rsidR="00135222" w:rsidRDefault="00135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AC152" w14:textId="77777777" w:rsidR="00135222" w:rsidRDefault="00135222">
      <w:r>
        <w:separator/>
      </w:r>
    </w:p>
  </w:footnote>
  <w:footnote w:type="continuationSeparator" w:id="0">
    <w:p w14:paraId="4ECEC435" w14:textId="77777777" w:rsidR="00135222" w:rsidRDefault="00135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67413"/>
    <w:multiLevelType w:val="hybridMultilevel"/>
    <w:tmpl w:val="1B66732E"/>
    <w:lvl w:ilvl="0" w:tplc="C9FA260C">
      <w:numFmt w:val="bullet"/>
      <w:lvlText w:val=""/>
      <w:lvlJc w:val="left"/>
      <w:pPr>
        <w:ind w:left="720" w:hanging="360"/>
      </w:pPr>
      <w:rPr>
        <w:rFonts w:ascii="Symbol" w:eastAsia="Arial MT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850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21BFF"/>
    <w:rsid w:val="00135222"/>
    <w:rsid w:val="001626CF"/>
    <w:rsid w:val="00176E1F"/>
    <w:rsid w:val="0022330A"/>
    <w:rsid w:val="00250E40"/>
    <w:rsid w:val="002A14F3"/>
    <w:rsid w:val="002E31DF"/>
    <w:rsid w:val="002E34C9"/>
    <w:rsid w:val="00300473"/>
    <w:rsid w:val="00341B56"/>
    <w:rsid w:val="00385054"/>
    <w:rsid w:val="004242AC"/>
    <w:rsid w:val="004872B3"/>
    <w:rsid w:val="004C3227"/>
    <w:rsid w:val="00511AF2"/>
    <w:rsid w:val="00534F4E"/>
    <w:rsid w:val="00555426"/>
    <w:rsid w:val="005605B0"/>
    <w:rsid w:val="00616F63"/>
    <w:rsid w:val="00695011"/>
    <w:rsid w:val="006C7D47"/>
    <w:rsid w:val="00744686"/>
    <w:rsid w:val="008F1AB1"/>
    <w:rsid w:val="008F5099"/>
    <w:rsid w:val="00900524"/>
    <w:rsid w:val="0090437D"/>
    <w:rsid w:val="0098341A"/>
    <w:rsid w:val="00A613D7"/>
    <w:rsid w:val="00A72B24"/>
    <w:rsid w:val="00AB1D23"/>
    <w:rsid w:val="00AD374E"/>
    <w:rsid w:val="00AF0613"/>
    <w:rsid w:val="00B66F5F"/>
    <w:rsid w:val="00BD68E1"/>
    <w:rsid w:val="00C449C5"/>
    <w:rsid w:val="00C542DE"/>
    <w:rsid w:val="00C86CD8"/>
    <w:rsid w:val="00CA5F17"/>
    <w:rsid w:val="00E908BF"/>
    <w:rsid w:val="00EE5250"/>
    <w:rsid w:val="00F819B3"/>
    <w:rsid w:val="00FA2F6C"/>
    <w:rsid w:val="00FE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Karolinne Paula Tonietto</cp:lastModifiedBy>
  <cp:revision>3</cp:revision>
  <cp:lastPrinted>2024-05-24T12:03:00Z</cp:lastPrinted>
  <dcterms:created xsi:type="dcterms:W3CDTF">2026-05-14T13:29:00Z</dcterms:created>
  <dcterms:modified xsi:type="dcterms:W3CDTF">2026-05-15T11:52:00Z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